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B48C0" w14:textId="77777777" w:rsidR="005F491F" w:rsidRPr="005F491F" w:rsidRDefault="005F491F" w:rsidP="005F491F">
      <w:pPr>
        <w:spacing w:after="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 w:cs="Times New Roman"/>
          <w:noProof/>
          <w:lang w:val="uk-UA" w:eastAsia="uk-UA"/>
        </w:rPr>
        <w:drawing>
          <wp:inline distT="0" distB="0" distL="0" distR="0" wp14:anchorId="6F46ABBF" wp14:editId="0537B5E7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212940B" w14:textId="77777777" w:rsidR="005F491F" w:rsidRPr="005F491F" w:rsidRDefault="005F491F" w:rsidP="005F491F">
      <w:pPr>
        <w:tabs>
          <w:tab w:val="left" w:pos="900"/>
        </w:tabs>
        <w:spacing w:after="0"/>
        <w:rPr>
          <w:rFonts w:ascii="Times New Roman" w:eastAsia="Times New Roman" w:hAnsi="Times New Roman" w:cs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5F491F" w:rsidRPr="005F491F" w14:paraId="4CAE2E76" w14:textId="77777777" w:rsidTr="00F74BEF">
        <w:tc>
          <w:tcPr>
            <w:tcW w:w="9628" w:type="dxa"/>
          </w:tcPr>
          <w:p w14:paraId="3DC624E1" w14:textId="77777777" w:rsidR="005F491F" w:rsidRPr="005F491F" w:rsidRDefault="005F491F" w:rsidP="005F491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7581B3D9" w14:textId="77777777" w:rsidR="005F491F" w:rsidRPr="005F491F" w:rsidRDefault="005F491F" w:rsidP="005F491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0BDD87C4" w14:textId="77777777" w:rsidR="005F491F" w:rsidRPr="005F491F" w:rsidRDefault="005F491F" w:rsidP="005F491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5F491F" w:rsidRPr="005F491F" w14:paraId="1EE1F800" w14:textId="77777777" w:rsidTr="00F74BEF">
        <w:tc>
          <w:tcPr>
            <w:tcW w:w="9628" w:type="dxa"/>
          </w:tcPr>
          <w:p w14:paraId="513950EA" w14:textId="77777777" w:rsidR="005F491F" w:rsidRPr="005F491F" w:rsidRDefault="005F491F" w:rsidP="005F491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5F491F" w:rsidRPr="005F491F" w14:paraId="6C17C222" w14:textId="77777777" w:rsidTr="00F74BEF">
        <w:tc>
          <w:tcPr>
            <w:tcW w:w="9628" w:type="dxa"/>
          </w:tcPr>
          <w:p w14:paraId="5DF3ED6B" w14:textId="77777777" w:rsidR="005F491F" w:rsidRPr="005F491F" w:rsidRDefault="005F491F" w:rsidP="005F4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71E7FE68" w14:textId="77777777" w:rsidR="005F491F" w:rsidRPr="005F491F" w:rsidRDefault="005F491F" w:rsidP="005F4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667F70FC" w14:textId="77777777" w:rsidR="005F491F" w:rsidRPr="005F491F" w:rsidRDefault="005F491F" w:rsidP="005F491F">
      <w:pPr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6"/>
          <w:lang w:val="uk-UA" w:eastAsia="uk-UA"/>
        </w:rPr>
      </w:pPr>
    </w:p>
    <w:p w14:paraId="3D06C1EC" w14:textId="261E2ABB" w:rsidR="00F43E1F" w:rsidRDefault="00F43E1F" w:rsidP="00F43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Я</w:t>
      </w:r>
      <w:r w:rsidR="00E008BB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№77 </w:t>
      </w:r>
    </w:p>
    <w:p w14:paraId="6E5A0F43" w14:textId="2FAFD71A" w:rsidR="00E008BB" w:rsidRPr="00E008BB" w:rsidRDefault="00E008BB" w:rsidP="00E008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 06 лютого 2026 року</w:t>
      </w:r>
    </w:p>
    <w:p w14:paraId="6FBC3B3D" w14:textId="77777777" w:rsidR="00C90848" w:rsidRPr="00F43E1F" w:rsidRDefault="00C90848" w:rsidP="00C90848">
      <w:pPr>
        <w:spacing w:after="0" w:line="240" w:lineRule="auto"/>
        <w:ind w:left="4820"/>
        <w:rPr>
          <w:rFonts w:ascii="Times New Roman" w:eastAsia="Calibri" w:hAnsi="Times New Roman" w:cs="Times New Roman"/>
          <w:sz w:val="24"/>
          <w:szCs w:val="24"/>
        </w:rPr>
      </w:pPr>
    </w:p>
    <w:p w14:paraId="0BBB3888" w14:textId="28747C3E" w:rsidR="00E42667" w:rsidRPr="00305BB2" w:rsidRDefault="00E42667" w:rsidP="00E42667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21502785" w14:textId="0B7221A6" w:rsidR="00B734F9" w:rsidRPr="00E008BB" w:rsidRDefault="00111104" w:rsidP="00B054D4">
      <w:pPr>
        <w:pStyle w:val="a3"/>
        <w:spacing w:after="0" w:line="240" w:lineRule="auto"/>
        <w:ind w:left="0" w:right="-284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008B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переведення </w:t>
      </w:r>
      <w:r w:rsidR="00C13A85" w:rsidRPr="00E008BB">
        <w:rPr>
          <w:rFonts w:ascii="Times New Roman" w:hAnsi="Times New Roman" w:cs="Times New Roman"/>
          <w:b/>
          <w:bCs/>
          <w:sz w:val="28"/>
          <w:szCs w:val="28"/>
          <w:lang w:val="uk-UA"/>
        </w:rPr>
        <w:t>дачного</w:t>
      </w:r>
      <w:r w:rsidR="00B734F9" w:rsidRPr="00E008B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будинку у жилий</w:t>
      </w:r>
    </w:p>
    <w:p w14:paraId="1B08EA3E" w14:textId="77777777" w:rsidR="00B734F9" w:rsidRDefault="00B734F9" w:rsidP="00B734F9">
      <w:pPr>
        <w:pStyle w:val="a3"/>
        <w:spacing w:after="0" w:line="240" w:lineRule="auto"/>
        <w:ind w:left="1069"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4E6C8498" w14:textId="77777777" w:rsidR="00B054D4" w:rsidRPr="00305BB2" w:rsidRDefault="00B054D4" w:rsidP="00B734F9">
      <w:pPr>
        <w:pStyle w:val="a3"/>
        <w:spacing w:after="0" w:line="240" w:lineRule="auto"/>
        <w:ind w:left="1069"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400F0698" w14:textId="6CE334AD" w:rsidR="00B734F9" w:rsidRDefault="00B734F9" w:rsidP="00B054D4">
      <w:pPr>
        <w:pStyle w:val="a3"/>
        <w:spacing w:after="0" w:line="240" w:lineRule="auto"/>
        <w:ind w:left="0" w:right="-284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гр. </w:t>
      </w:r>
      <w:r w:rsidR="00754054">
        <w:rPr>
          <w:rFonts w:ascii="Times New Roman" w:hAnsi="Times New Roman" w:cs="Times New Roman"/>
          <w:sz w:val="28"/>
          <w:szCs w:val="28"/>
          <w:lang w:val="uk-UA"/>
        </w:rPr>
        <w:t>Кальян І.Ю.</w:t>
      </w:r>
      <w:r w:rsidR="007E22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2739">
        <w:rPr>
          <w:rFonts w:ascii="Times New Roman" w:hAnsi="Times New Roman" w:cs="Times New Roman"/>
          <w:sz w:val="28"/>
          <w:szCs w:val="28"/>
          <w:lang w:val="uk-UA"/>
        </w:rPr>
        <w:t xml:space="preserve">(РНОКПП </w:t>
      </w:r>
      <w:r w:rsidR="00754054">
        <w:rPr>
          <w:rFonts w:ascii="Times New Roman" w:hAnsi="Times New Roman" w:cs="Times New Roman"/>
          <w:sz w:val="28"/>
          <w:szCs w:val="28"/>
          <w:lang w:val="uk-UA"/>
        </w:rPr>
        <w:t>3183612342) від 26.01.2026</w:t>
      </w:r>
      <w:r w:rsidR="00B054D4"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="00F30F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08EF">
        <w:rPr>
          <w:rFonts w:ascii="Times New Roman" w:hAnsi="Times New Roman" w:cs="Times New Roman"/>
          <w:sz w:val="28"/>
          <w:szCs w:val="28"/>
          <w:lang w:val="uk-UA"/>
        </w:rPr>
        <w:t>вх</w:t>
      </w:r>
      <w:r w:rsidR="007114E2">
        <w:rPr>
          <w:rFonts w:ascii="Times New Roman" w:hAnsi="Times New Roman" w:cs="Times New Roman"/>
          <w:sz w:val="28"/>
          <w:szCs w:val="28"/>
          <w:lang w:val="uk-UA"/>
        </w:rPr>
        <w:t>.№</w:t>
      </w:r>
      <w:r w:rsidR="00754054">
        <w:rPr>
          <w:rFonts w:ascii="Times New Roman" w:hAnsi="Times New Roman" w:cs="Times New Roman"/>
          <w:sz w:val="28"/>
          <w:szCs w:val="28"/>
          <w:lang w:val="uk-UA"/>
        </w:rPr>
        <w:t>К-128/26</w:t>
      </w:r>
      <w:r w:rsidR="00C90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C13A85">
        <w:rPr>
          <w:rFonts w:ascii="Times New Roman" w:hAnsi="Times New Roman" w:cs="Times New Roman"/>
          <w:sz w:val="28"/>
          <w:szCs w:val="28"/>
          <w:lang w:val="uk-UA"/>
        </w:rPr>
        <w:t>переведення дачного</w:t>
      </w:r>
      <w:r w:rsidR="000735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будинку у житловий будинок та додані до зави документи, керуючись Законом України «Про внесення змін до деяких законодавчих актів України щодо переведення садових і дачних будинків у жилі будинки та реєстрації в них місця проживання» від </w:t>
      </w:r>
      <w:r w:rsidR="00DE03C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>2 вересня 2014 року №1673-VII, Постановою Кабінету Міністрів України «Про затвердження Порядку переведенням дачних і садових будинків, що відповідають державним будівельним нормам, у жилі будинки» від 29 квітня 2015 року №321, ст. 59, Законом України «Про місцеве самоврядування в Україні», виконавчий комітет Фонтанської сільської ради Одеського району Одеської області, -</w:t>
      </w:r>
    </w:p>
    <w:p w14:paraId="57F400E7" w14:textId="77777777" w:rsidR="00305BB2" w:rsidRPr="00305BB2" w:rsidRDefault="00305BB2" w:rsidP="00B734F9">
      <w:pPr>
        <w:pStyle w:val="a3"/>
        <w:spacing w:after="0" w:line="240" w:lineRule="auto"/>
        <w:ind w:left="0" w:right="-284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1B7CC64B" w14:textId="46D385D8" w:rsidR="00B734F9" w:rsidRDefault="00B734F9" w:rsidP="00B734F9">
      <w:pPr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05BB2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ВИРІШИВ:</w:t>
      </w:r>
    </w:p>
    <w:p w14:paraId="3BC286D6" w14:textId="77777777" w:rsidR="00305BB2" w:rsidRPr="00305BB2" w:rsidRDefault="00305BB2" w:rsidP="00B734F9">
      <w:pPr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8EB6FCE" w14:textId="64DB4140" w:rsidR="00B734F9" w:rsidRPr="00902AB5" w:rsidRDefault="00B734F9" w:rsidP="00902AB5">
      <w:pPr>
        <w:pStyle w:val="a3"/>
        <w:numPr>
          <w:ilvl w:val="0"/>
          <w:numId w:val="9"/>
        </w:numPr>
        <w:spacing w:after="0" w:line="240" w:lineRule="auto"/>
        <w:ind w:left="0" w:right="-284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Перевести </w:t>
      </w:r>
      <w:r w:rsidR="00C13A85">
        <w:rPr>
          <w:rFonts w:ascii="Times New Roman" w:hAnsi="Times New Roman" w:cs="Times New Roman"/>
          <w:sz w:val="28"/>
          <w:szCs w:val="28"/>
          <w:lang w:val="uk-UA"/>
        </w:rPr>
        <w:t>дачний</w:t>
      </w:r>
      <w:r w:rsidR="000735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>будинок</w:t>
      </w:r>
      <w:r w:rsidR="00F548C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3553">
        <w:rPr>
          <w:rFonts w:ascii="Times New Roman" w:hAnsi="Times New Roman" w:cs="Times New Roman"/>
          <w:sz w:val="28"/>
          <w:szCs w:val="28"/>
          <w:lang w:val="uk-UA"/>
        </w:rPr>
        <w:t xml:space="preserve">який </w:t>
      </w:r>
      <w:r w:rsidR="008F119C">
        <w:rPr>
          <w:rFonts w:ascii="Times New Roman" w:hAnsi="Times New Roman" w:cs="Times New Roman"/>
          <w:sz w:val="28"/>
          <w:szCs w:val="28"/>
          <w:lang w:val="uk-UA"/>
        </w:rPr>
        <w:t>відповідно до</w:t>
      </w:r>
      <w:r w:rsidR="00530B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3DCE">
        <w:rPr>
          <w:rFonts w:ascii="Times New Roman" w:hAnsi="Times New Roman" w:cs="Times New Roman"/>
          <w:sz w:val="28"/>
          <w:szCs w:val="28"/>
          <w:lang w:val="uk-UA"/>
        </w:rPr>
        <w:t>витягу з Держа</w:t>
      </w:r>
      <w:r w:rsidR="00C13A8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548C1">
        <w:rPr>
          <w:rFonts w:ascii="Times New Roman" w:hAnsi="Times New Roman" w:cs="Times New Roman"/>
          <w:sz w:val="28"/>
          <w:szCs w:val="28"/>
          <w:lang w:val="uk-UA"/>
        </w:rPr>
        <w:t>ного реєстру речових прав від 06.02.2023р. №322006095</w:t>
      </w:r>
      <w:r w:rsidR="003D3D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3553">
        <w:rPr>
          <w:rFonts w:ascii="Times New Roman" w:hAnsi="Times New Roman" w:cs="Times New Roman"/>
          <w:sz w:val="28"/>
          <w:szCs w:val="28"/>
          <w:lang w:val="uk-UA"/>
        </w:rPr>
        <w:t xml:space="preserve">належить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F11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8C1">
        <w:rPr>
          <w:rFonts w:ascii="Times New Roman" w:hAnsi="Times New Roman" w:cs="Times New Roman"/>
          <w:sz w:val="28"/>
          <w:szCs w:val="28"/>
          <w:lang w:val="uk-UA"/>
        </w:rPr>
        <w:t xml:space="preserve">Кальян Ілоні Юріївни </w:t>
      </w:r>
      <w:r w:rsidR="003D3DCE">
        <w:rPr>
          <w:rFonts w:ascii="Times New Roman" w:hAnsi="Times New Roman" w:cs="Times New Roman"/>
          <w:sz w:val="28"/>
          <w:szCs w:val="28"/>
          <w:lang w:val="uk-UA"/>
        </w:rPr>
        <w:t xml:space="preserve">(РНОКПП </w:t>
      </w:r>
      <w:r w:rsidR="00F548C1">
        <w:rPr>
          <w:rFonts w:ascii="Times New Roman" w:hAnsi="Times New Roman" w:cs="Times New Roman"/>
          <w:sz w:val="28"/>
          <w:szCs w:val="28"/>
          <w:lang w:val="uk-UA"/>
        </w:rPr>
        <w:t>3183612342</w:t>
      </w:r>
      <w:r w:rsidR="003D3DCE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3D3DCE"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розташований </w:t>
      </w:r>
      <w:r w:rsidR="00F548C1">
        <w:rPr>
          <w:rFonts w:ascii="Times New Roman" w:hAnsi="Times New Roman" w:cs="Times New Roman"/>
          <w:sz w:val="28"/>
          <w:szCs w:val="28"/>
          <w:lang w:val="uk-UA"/>
        </w:rPr>
        <w:t>на земельних ділянках</w:t>
      </w:r>
      <w:r w:rsidR="003D3D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3A85">
        <w:rPr>
          <w:rFonts w:ascii="Times New Roman" w:hAnsi="Times New Roman" w:cs="Times New Roman"/>
          <w:sz w:val="28"/>
          <w:szCs w:val="28"/>
          <w:lang w:val="uk-UA"/>
        </w:rPr>
        <w:t>за кадастровим</w:t>
      </w:r>
      <w:r w:rsidR="00F548C1">
        <w:rPr>
          <w:rFonts w:ascii="Times New Roman" w:hAnsi="Times New Roman" w:cs="Times New Roman"/>
          <w:sz w:val="28"/>
          <w:szCs w:val="28"/>
          <w:lang w:val="uk-UA"/>
        </w:rPr>
        <w:t>и номерами: 5122783200:01:002:1234</w:t>
      </w:r>
      <w:r w:rsidR="003D3DC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548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8C1">
        <w:rPr>
          <w:rFonts w:ascii="Times New Roman" w:hAnsi="Times New Roman" w:cs="Times New Roman"/>
          <w:sz w:val="28"/>
          <w:szCs w:val="28"/>
          <w:lang w:val="uk-UA"/>
        </w:rPr>
        <w:t xml:space="preserve">5122783200:01:002:1261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4C6B4B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proofErr w:type="spellStart"/>
      <w:r w:rsidR="004C6B4B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4C6B4B">
        <w:rPr>
          <w:rFonts w:ascii="Times New Roman" w:hAnsi="Times New Roman" w:cs="Times New Roman"/>
          <w:sz w:val="28"/>
          <w:szCs w:val="28"/>
          <w:lang w:val="uk-UA"/>
        </w:rPr>
        <w:t>: Одеська область</w:t>
      </w:r>
      <w:r w:rsidR="005D51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C6B4B">
        <w:rPr>
          <w:rFonts w:ascii="Times New Roman" w:hAnsi="Times New Roman" w:cs="Times New Roman"/>
          <w:sz w:val="28"/>
          <w:szCs w:val="28"/>
          <w:lang w:val="uk-UA"/>
        </w:rPr>
        <w:t xml:space="preserve"> Одеськ</w:t>
      </w:r>
      <w:r w:rsidR="005D5102">
        <w:rPr>
          <w:rFonts w:ascii="Times New Roman" w:hAnsi="Times New Roman" w:cs="Times New Roman"/>
          <w:sz w:val="28"/>
          <w:szCs w:val="28"/>
          <w:lang w:val="uk-UA"/>
        </w:rPr>
        <w:t>ий район</w:t>
      </w:r>
      <w:r w:rsidR="00B7762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776654">
        <w:rPr>
          <w:rFonts w:ascii="Times New Roman" w:hAnsi="Times New Roman" w:cs="Times New Roman"/>
          <w:sz w:val="28"/>
          <w:szCs w:val="28"/>
          <w:lang w:val="uk-UA"/>
        </w:rPr>
        <w:t>тг</w:t>
      </w:r>
      <w:proofErr w:type="spellEnd"/>
      <w:r w:rsidR="007766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76654">
        <w:rPr>
          <w:rFonts w:ascii="Times New Roman" w:hAnsi="Times New Roman" w:cs="Times New Roman"/>
          <w:sz w:val="28"/>
          <w:szCs w:val="28"/>
          <w:lang w:val="uk-UA"/>
        </w:rPr>
        <w:t>Фонтанська</w:t>
      </w:r>
      <w:proofErr w:type="spellEnd"/>
      <w:r w:rsidR="0077665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13A85">
        <w:rPr>
          <w:rFonts w:ascii="Times New Roman" w:hAnsi="Times New Roman" w:cs="Times New Roman"/>
          <w:sz w:val="28"/>
          <w:szCs w:val="28"/>
          <w:lang w:val="uk-UA"/>
        </w:rPr>
        <w:t>Рек</w:t>
      </w:r>
      <w:r w:rsidR="00F548C1">
        <w:rPr>
          <w:rFonts w:ascii="Times New Roman" w:hAnsi="Times New Roman" w:cs="Times New Roman"/>
          <w:sz w:val="28"/>
          <w:szCs w:val="28"/>
          <w:lang w:val="uk-UA"/>
        </w:rPr>
        <w:t>реаційний комплекс, вул. Соснова, буд. 74</w:t>
      </w:r>
      <w:r w:rsidR="003D3DC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02AB5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716D62" w:rsidRPr="00902AB5">
        <w:rPr>
          <w:rFonts w:ascii="Times New Roman" w:hAnsi="Times New Roman" w:cs="Times New Roman"/>
          <w:sz w:val="28"/>
          <w:szCs w:val="28"/>
          <w:lang w:val="uk-UA"/>
        </w:rPr>
        <w:t xml:space="preserve"> житловий будинок</w:t>
      </w:r>
      <w:r w:rsidR="00922EC6" w:rsidRPr="00902AB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CA44F4B" w14:textId="44DBC99D" w:rsidR="00111104" w:rsidRPr="00111104" w:rsidRDefault="00111104" w:rsidP="00111104">
      <w:pPr>
        <w:pStyle w:val="a3"/>
        <w:numPr>
          <w:ilvl w:val="0"/>
          <w:numId w:val="9"/>
        </w:numPr>
        <w:spacing w:after="0" w:line="240" w:lineRule="auto"/>
        <w:ind w:left="0" w:right="-284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Визначити, що це рішення про переведення є підставою лише для використання </w:t>
      </w:r>
      <w:r w:rsidR="00C13A85">
        <w:rPr>
          <w:rFonts w:ascii="Times New Roman" w:hAnsi="Times New Roman" w:cs="Times New Roman"/>
          <w:sz w:val="28"/>
          <w:szCs w:val="28"/>
          <w:lang w:val="uk-UA"/>
        </w:rPr>
        <w:t xml:space="preserve">дачного </w:t>
      </w:r>
      <w:r>
        <w:rPr>
          <w:rFonts w:ascii="Times New Roman" w:hAnsi="Times New Roman" w:cs="Times New Roman"/>
          <w:sz w:val="28"/>
          <w:szCs w:val="28"/>
          <w:lang w:val="uk-UA"/>
        </w:rPr>
        <w:t>будинку</w:t>
      </w:r>
      <w:r w:rsidR="00C13A85">
        <w:rPr>
          <w:rFonts w:ascii="Times New Roman" w:hAnsi="Times New Roman" w:cs="Times New Roman"/>
          <w:sz w:val="28"/>
          <w:szCs w:val="28"/>
          <w:lang w:val="uk-UA"/>
        </w:rPr>
        <w:t>, як житло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зокрема для реєстрації місця проживання та не несе правові наслідки щодо зміни ц</w:t>
      </w:r>
      <w:r w:rsidR="00380161">
        <w:rPr>
          <w:rFonts w:ascii="Times New Roman" w:hAnsi="Times New Roman" w:cs="Times New Roman"/>
          <w:sz w:val="28"/>
          <w:szCs w:val="28"/>
          <w:lang w:val="uk-UA"/>
        </w:rPr>
        <w:t>ільового призначення та/або виду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 земельної ділянки.</w:t>
      </w:r>
    </w:p>
    <w:p w14:paraId="34154BB4" w14:textId="77777777" w:rsidR="00111104" w:rsidRPr="00305BB2" w:rsidRDefault="00111104" w:rsidP="00111104">
      <w:pPr>
        <w:pStyle w:val="a3"/>
        <w:numPr>
          <w:ilvl w:val="0"/>
          <w:numId w:val="9"/>
        </w:numPr>
        <w:spacing w:after="0" w:line="240" w:lineRule="auto"/>
        <w:ind w:left="0" w:right="-284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покладається 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першого заступника сільського голови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>Фонтанської сільської ради Одеського району Одеської області.</w:t>
      </w:r>
    </w:p>
    <w:p w14:paraId="0C4AD8C5" w14:textId="22130050" w:rsidR="009B214F" w:rsidRPr="00305BB2" w:rsidRDefault="009B214F" w:rsidP="009B214F">
      <w:pPr>
        <w:spacing w:after="0" w:line="240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5D3D32C2" w14:textId="0FD1356A" w:rsidR="0070410E" w:rsidRPr="00305BB2" w:rsidRDefault="0070410E" w:rsidP="009B214F">
      <w:pPr>
        <w:spacing w:after="0" w:line="240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5C1B7A4B" w14:textId="675DEBA9" w:rsidR="00305BB2" w:rsidRPr="00E008BB" w:rsidRDefault="00E008BB" w:rsidP="00305BB2">
      <w:pPr>
        <w:pStyle w:val="a3"/>
        <w:spacing w:after="0" w:line="240" w:lineRule="auto"/>
        <w:ind w:left="0" w:right="-284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008B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В.о. сільського голови                        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E008B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Андрій СЕРЕБРІЙ</w:t>
      </w:r>
    </w:p>
    <w:p w14:paraId="6F21BE74" w14:textId="30F68AC0" w:rsidR="0064562E" w:rsidRDefault="0064562E" w:rsidP="009B214F">
      <w:pPr>
        <w:spacing w:after="0" w:line="240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5FAE20C1" w14:textId="362B6641" w:rsidR="0064562E" w:rsidRDefault="0064562E" w:rsidP="009B214F">
      <w:pPr>
        <w:spacing w:after="0" w:line="240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64562E" w:rsidSect="0070410E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5178"/>
    <w:multiLevelType w:val="hybridMultilevel"/>
    <w:tmpl w:val="AF42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0E0346"/>
    <w:multiLevelType w:val="hybridMultilevel"/>
    <w:tmpl w:val="DBDC0614"/>
    <w:lvl w:ilvl="0" w:tplc="CB4248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460FD9"/>
    <w:multiLevelType w:val="hybridMultilevel"/>
    <w:tmpl w:val="50A2C15E"/>
    <w:lvl w:ilvl="0" w:tplc="0E8672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D194A24"/>
    <w:multiLevelType w:val="hybridMultilevel"/>
    <w:tmpl w:val="A0FEDC84"/>
    <w:lvl w:ilvl="0" w:tplc="1A34B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153008A"/>
    <w:multiLevelType w:val="hybridMultilevel"/>
    <w:tmpl w:val="A122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032900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C694739"/>
    <w:multiLevelType w:val="hybridMultilevel"/>
    <w:tmpl w:val="724C7098"/>
    <w:lvl w:ilvl="0" w:tplc="BBEE14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75A2125F"/>
    <w:multiLevelType w:val="hybridMultilevel"/>
    <w:tmpl w:val="75CEF63A"/>
    <w:lvl w:ilvl="0" w:tplc="9D58D6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2"/>
  </w:num>
  <w:num w:numId="5">
    <w:abstractNumId w:val="7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768"/>
    <w:rsid w:val="00044AAE"/>
    <w:rsid w:val="00054C10"/>
    <w:rsid w:val="00055087"/>
    <w:rsid w:val="00073553"/>
    <w:rsid w:val="00082845"/>
    <w:rsid w:val="00086768"/>
    <w:rsid w:val="000C655B"/>
    <w:rsid w:val="001068C9"/>
    <w:rsid w:val="00111104"/>
    <w:rsid w:val="00144CC0"/>
    <w:rsid w:val="001D2196"/>
    <w:rsid w:val="001E6FD8"/>
    <w:rsid w:val="00237AC2"/>
    <w:rsid w:val="00256A62"/>
    <w:rsid w:val="00280B09"/>
    <w:rsid w:val="002C6A67"/>
    <w:rsid w:val="002F04CD"/>
    <w:rsid w:val="0030399F"/>
    <w:rsid w:val="00305BB2"/>
    <w:rsid w:val="0031648A"/>
    <w:rsid w:val="00317327"/>
    <w:rsid w:val="00320BF1"/>
    <w:rsid w:val="00333405"/>
    <w:rsid w:val="00352F06"/>
    <w:rsid w:val="00365843"/>
    <w:rsid w:val="00370CB1"/>
    <w:rsid w:val="00380161"/>
    <w:rsid w:val="003B5CAC"/>
    <w:rsid w:val="003D3DCE"/>
    <w:rsid w:val="003F7903"/>
    <w:rsid w:val="00430EE4"/>
    <w:rsid w:val="00443229"/>
    <w:rsid w:val="00445237"/>
    <w:rsid w:val="00466760"/>
    <w:rsid w:val="004728B2"/>
    <w:rsid w:val="00483AAE"/>
    <w:rsid w:val="004C6B4B"/>
    <w:rsid w:val="00516F5B"/>
    <w:rsid w:val="00520122"/>
    <w:rsid w:val="00530BDA"/>
    <w:rsid w:val="0057578D"/>
    <w:rsid w:val="00580CDB"/>
    <w:rsid w:val="00585CFB"/>
    <w:rsid w:val="00587190"/>
    <w:rsid w:val="005D5102"/>
    <w:rsid w:val="005F491F"/>
    <w:rsid w:val="005F6D72"/>
    <w:rsid w:val="0064562E"/>
    <w:rsid w:val="0068181D"/>
    <w:rsid w:val="0068526D"/>
    <w:rsid w:val="00696A2F"/>
    <w:rsid w:val="006D531F"/>
    <w:rsid w:val="00700695"/>
    <w:rsid w:val="00701CF4"/>
    <w:rsid w:val="0070410E"/>
    <w:rsid w:val="007114E2"/>
    <w:rsid w:val="00716D62"/>
    <w:rsid w:val="00741A42"/>
    <w:rsid w:val="007473B4"/>
    <w:rsid w:val="00751D9F"/>
    <w:rsid w:val="00754054"/>
    <w:rsid w:val="00762E4A"/>
    <w:rsid w:val="00776654"/>
    <w:rsid w:val="007E2217"/>
    <w:rsid w:val="007E7DAF"/>
    <w:rsid w:val="007F08DA"/>
    <w:rsid w:val="007F0D77"/>
    <w:rsid w:val="00824437"/>
    <w:rsid w:val="00835420"/>
    <w:rsid w:val="008601F3"/>
    <w:rsid w:val="00867F2F"/>
    <w:rsid w:val="00872097"/>
    <w:rsid w:val="00875E97"/>
    <w:rsid w:val="008B2011"/>
    <w:rsid w:val="008D28EF"/>
    <w:rsid w:val="008D340F"/>
    <w:rsid w:val="008F119C"/>
    <w:rsid w:val="00902AB5"/>
    <w:rsid w:val="00906E51"/>
    <w:rsid w:val="009120E9"/>
    <w:rsid w:val="00922EC6"/>
    <w:rsid w:val="009662A9"/>
    <w:rsid w:val="009B214F"/>
    <w:rsid w:val="00A109E7"/>
    <w:rsid w:val="00A52291"/>
    <w:rsid w:val="00A56AFC"/>
    <w:rsid w:val="00A60494"/>
    <w:rsid w:val="00A660E6"/>
    <w:rsid w:val="00B054D4"/>
    <w:rsid w:val="00B112BD"/>
    <w:rsid w:val="00B23C3F"/>
    <w:rsid w:val="00B32FBF"/>
    <w:rsid w:val="00B337B7"/>
    <w:rsid w:val="00B4552F"/>
    <w:rsid w:val="00B734F9"/>
    <w:rsid w:val="00B77621"/>
    <w:rsid w:val="00B805A8"/>
    <w:rsid w:val="00BC7DA5"/>
    <w:rsid w:val="00BD6817"/>
    <w:rsid w:val="00BF5DFE"/>
    <w:rsid w:val="00C13A85"/>
    <w:rsid w:val="00C743B7"/>
    <w:rsid w:val="00C878D6"/>
    <w:rsid w:val="00C90848"/>
    <w:rsid w:val="00C908EF"/>
    <w:rsid w:val="00C9592C"/>
    <w:rsid w:val="00CA0C27"/>
    <w:rsid w:val="00CB774F"/>
    <w:rsid w:val="00CC193A"/>
    <w:rsid w:val="00CF44D7"/>
    <w:rsid w:val="00CF7D95"/>
    <w:rsid w:val="00D84EC0"/>
    <w:rsid w:val="00DB4ACC"/>
    <w:rsid w:val="00DC11D0"/>
    <w:rsid w:val="00DC5802"/>
    <w:rsid w:val="00DD6640"/>
    <w:rsid w:val="00DE03C5"/>
    <w:rsid w:val="00DE0CDF"/>
    <w:rsid w:val="00E008BB"/>
    <w:rsid w:val="00E06A8A"/>
    <w:rsid w:val="00E25262"/>
    <w:rsid w:val="00E32739"/>
    <w:rsid w:val="00E42667"/>
    <w:rsid w:val="00E704FB"/>
    <w:rsid w:val="00E77933"/>
    <w:rsid w:val="00EC725C"/>
    <w:rsid w:val="00ED0916"/>
    <w:rsid w:val="00ED32DC"/>
    <w:rsid w:val="00F30F26"/>
    <w:rsid w:val="00F43E1F"/>
    <w:rsid w:val="00F548C1"/>
    <w:rsid w:val="00F56CD1"/>
    <w:rsid w:val="00FC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76BE"/>
  <w15:chartTrackingRefBased/>
  <w15:docId w15:val="{1F7324B0-2AF9-44A0-B2D5-CC361E41E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76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7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D2196"/>
    <w:rPr>
      <w:rFonts w:ascii="Segoe UI" w:eastAsiaTheme="minorEastAsia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82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8C99E-AF83-41D5-BB50-597640879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1534</TotalTime>
  <Pages>1</Pages>
  <Words>1154</Words>
  <Characters>658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Koroleva</cp:lastModifiedBy>
  <cp:revision>33</cp:revision>
  <cp:lastPrinted>2025-11-03T12:15:00Z</cp:lastPrinted>
  <dcterms:created xsi:type="dcterms:W3CDTF">2021-06-08T12:45:00Z</dcterms:created>
  <dcterms:modified xsi:type="dcterms:W3CDTF">2026-02-16T09:09:00Z</dcterms:modified>
</cp:coreProperties>
</file>